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8C7" w:rsidRDefault="00D025F4" w:rsidP="00D025F4">
      <w:pPr>
        <w:ind w:firstLine="0"/>
        <w:rPr>
          <w:rFonts w:ascii="Arial" w:hAnsi="Arial" w:cs="Arial"/>
          <w:color w:val="263238"/>
          <w:sz w:val="20"/>
          <w:szCs w:val="20"/>
        </w:rPr>
      </w:pPr>
      <w:bookmarkStart w:id="0" w:name="_GoBack"/>
      <w:bookmarkEnd w:id="0"/>
      <w:r>
        <w:rPr>
          <w:rFonts w:ascii="Arial" w:hAnsi="Arial" w:cs="Arial"/>
          <w:color w:val="263238"/>
          <w:sz w:val="20"/>
          <w:szCs w:val="20"/>
        </w:rPr>
        <w:t xml:space="preserve">Chapter 10 </w:t>
      </w:r>
    </w:p>
    <w:p w:rsidR="00D025F4" w:rsidRDefault="00D025F4" w:rsidP="00D025F4">
      <w:pPr>
        <w:ind w:firstLine="0"/>
        <w:rPr>
          <w:rFonts w:ascii="Arial" w:hAnsi="Arial" w:cs="Arial"/>
          <w:color w:val="263238"/>
          <w:sz w:val="20"/>
          <w:szCs w:val="20"/>
        </w:rPr>
      </w:pPr>
      <w:r>
        <w:rPr>
          <w:rFonts w:ascii="Arial" w:hAnsi="Arial" w:cs="Arial"/>
          <w:color w:val="263238"/>
          <w:sz w:val="20"/>
          <w:szCs w:val="20"/>
        </w:rPr>
        <w:t># 10.8</w:t>
      </w:r>
    </w:p>
    <w:p w:rsidR="00D025F4" w:rsidRDefault="00D025F4" w:rsidP="00D025F4">
      <w:pPr>
        <w:pStyle w:val="NormalWeb"/>
        <w:shd w:val="clear" w:color="auto" w:fill="FFFFFF"/>
        <w:spacing w:before="0" w:beforeAutospacing="0" w:after="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A) </w:t>
      </w:r>
      <w:proofErr w:type="gramStart"/>
      <w:r>
        <w:rPr>
          <w:rFonts w:ascii="Helvetica" w:hAnsi="Helvetica" w:cs="Helvetica"/>
          <w:color w:val="333333"/>
          <w:sz w:val="21"/>
          <w:szCs w:val="21"/>
        </w:rPr>
        <w:t>a</w:t>
      </w:r>
      <w:proofErr w:type="gramEnd"/>
      <w:r>
        <w:rPr>
          <w:rFonts w:ascii="Helvetica" w:hAnsi="Helvetica" w:cs="Helvetica"/>
          <w:color w:val="333333"/>
          <w:sz w:val="21"/>
          <w:szCs w:val="21"/>
        </w:rPr>
        <w:t>) H</w:t>
      </w:r>
      <w:r>
        <w:rPr>
          <w:rFonts w:ascii="inherit" w:hAnsi="inherit" w:cs="Helvetica"/>
          <w:color w:val="333333"/>
          <w:sz w:val="17"/>
          <w:szCs w:val="17"/>
          <w:bdr w:val="none" w:sz="0" w:space="0" w:color="auto" w:frame="1"/>
          <w:vertAlign w:val="subscript"/>
        </w:rPr>
        <w:t>0</w:t>
      </w:r>
      <w:r>
        <w:rPr>
          <w:rFonts w:ascii="Helvetica" w:hAnsi="Helvetica" w:cs="Helvetica"/>
          <w:color w:val="333333"/>
          <w:sz w:val="21"/>
          <w:szCs w:val="21"/>
        </w:rPr>
        <w:t>: </w:t>
      </w:r>
      <w:r>
        <w:rPr>
          <w:rFonts w:ascii="Helvetica" w:hAnsi="Helvetica" w:cs="Helvetica"/>
          <w:noProof/>
          <w:color w:val="333333"/>
          <w:sz w:val="21"/>
          <w:szCs w:val="21"/>
        </w:rPr>
        <w:drawing>
          <wp:inline distT="0" distB="0" distL="0" distR="0">
            <wp:extent cx="106680" cy="118745"/>
            <wp:effectExtent l="0" t="0" r="7620" b="0"/>
            <wp:docPr id="6" name="Picture 6" descr="\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80" cy="118745"/>
                    </a:xfrm>
                    <a:prstGeom prst="rect">
                      <a:avLst/>
                    </a:prstGeom>
                    <a:noFill/>
                    <a:ln>
                      <a:noFill/>
                    </a:ln>
                  </pic:spPr>
                </pic:pic>
              </a:graphicData>
            </a:graphic>
          </wp:inline>
        </w:drawing>
      </w:r>
      <w:r>
        <w:rPr>
          <w:rFonts w:ascii="Helvetica" w:hAnsi="Helvetica" w:cs="Helvetica"/>
          <w:color w:val="333333"/>
          <w:sz w:val="21"/>
          <w:szCs w:val="21"/>
        </w:rPr>
        <w:t> = 100</w:t>
      </w:r>
    </w:p>
    <w:p w:rsidR="00D025F4" w:rsidRDefault="00D025F4" w:rsidP="00D025F4">
      <w:pPr>
        <w:pStyle w:val="NormalWeb"/>
        <w:shd w:val="clear" w:color="auto" w:fill="FFFFFF"/>
        <w:spacing w:before="0" w:beforeAutospacing="0" w:after="0" w:afterAutospacing="0"/>
        <w:textAlignment w:val="baseline"/>
        <w:rPr>
          <w:rFonts w:ascii="Helvetica" w:hAnsi="Helvetica" w:cs="Helvetica"/>
          <w:color w:val="333333"/>
          <w:sz w:val="21"/>
          <w:szCs w:val="21"/>
        </w:rPr>
      </w:pPr>
      <w:r>
        <w:rPr>
          <w:rFonts w:ascii="Helvetica" w:hAnsi="Helvetica" w:cs="Helvetica"/>
          <w:color w:val="333333"/>
          <w:sz w:val="21"/>
          <w:szCs w:val="21"/>
        </w:rPr>
        <w:t>          H</w:t>
      </w:r>
      <w:r>
        <w:rPr>
          <w:rFonts w:ascii="inherit" w:hAnsi="inherit" w:cs="Helvetica"/>
          <w:color w:val="333333"/>
          <w:sz w:val="17"/>
          <w:szCs w:val="17"/>
          <w:bdr w:val="none" w:sz="0" w:space="0" w:color="auto" w:frame="1"/>
          <w:vertAlign w:val="subscript"/>
        </w:rPr>
        <w:t>1</w:t>
      </w:r>
      <w:r>
        <w:rPr>
          <w:rFonts w:ascii="Helvetica" w:hAnsi="Helvetica" w:cs="Helvetica"/>
          <w:color w:val="333333"/>
          <w:sz w:val="21"/>
          <w:szCs w:val="21"/>
        </w:rPr>
        <w:t>: </w:t>
      </w:r>
      <w:r>
        <w:rPr>
          <w:rFonts w:ascii="Helvetica" w:hAnsi="Helvetica" w:cs="Helvetica"/>
          <w:noProof/>
          <w:color w:val="333333"/>
          <w:sz w:val="21"/>
          <w:szCs w:val="21"/>
        </w:rPr>
        <w:drawing>
          <wp:inline distT="0" distB="0" distL="0" distR="0">
            <wp:extent cx="273050" cy="178435"/>
            <wp:effectExtent l="0" t="0" r="0" b="0"/>
            <wp:docPr id="5" name="Picture 5" descr="\mu \n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 \ne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3050" cy="178435"/>
                    </a:xfrm>
                    <a:prstGeom prst="rect">
                      <a:avLst/>
                    </a:prstGeom>
                    <a:noFill/>
                    <a:ln>
                      <a:noFill/>
                    </a:ln>
                  </pic:spPr>
                </pic:pic>
              </a:graphicData>
            </a:graphic>
          </wp:inline>
        </w:drawing>
      </w:r>
      <w:r>
        <w:rPr>
          <w:rFonts w:ascii="Helvetica" w:hAnsi="Helvetica" w:cs="Helvetica"/>
          <w:color w:val="333333"/>
          <w:sz w:val="21"/>
          <w:szCs w:val="21"/>
        </w:rPr>
        <w:t> 100</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The test </w:t>
      </w:r>
      <w:proofErr w:type="spellStart"/>
      <w:r>
        <w:rPr>
          <w:rFonts w:ascii="Helvetica" w:hAnsi="Helvetica" w:cs="Helvetica"/>
          <w:color w:val="333333"/>
          <w:sz w:val="21"/>
          <w:szCs w:val="21"/>
        </w:rPr>
        <w:t>stataistic</w:t>
      </w:r>
      <w:proofErr w:type="spellEnd"/>
      <w:r>
        <w:rPr>
          <w:rFonts w:ascii="Helvetica" w:hAnsi="Helvetica" w:cs="Helvetica"/>
          <w:color w:val="333333"/>
          <w:sz w:val="21"/>
          <w:szCs w:val="21"/>
        </w:rPr>
        <w:t xml:space="preserve"> z = (</w:t>
      </w:r>
      <w:r>
        <w:rPr>
          <w:rFonts w:ascii="Helvetica" w:hAnsi="Helvetica" w:cs="Helvetica"/>
          <w:noProof/>
          <w:color w:val="333333"/>
          <w:sz w:val="21"/>
          <w:szCs w:val="21"/>
        </w:rPr>
        <w:drawing>
          <wp:inline distT="0" distB="0" distL="0" distR="0">
            <wp:extent cx="415925" cy="142240"/>
            <wp:effectExtent l="0" t="0" r="3175" b="0"/>
            <wp:docPr id="4" name="Picture 4" descr="\bar x - \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 x - \m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5925" cy="142240"/>
                    </a:xfrm>
                    <a:prstGeom prst="rect">
                      <a:avLst/>
                    </a:prstGeom>
                    <a:noFill/>
                    <a:ln>
                      <a:noFill/>
                    </a:ln>
                  </pic:spPr>
                </pic:pic>
              </a:graphicData>
            </a:graphic>
          </wp:inline>
        </w:drawing>
      </w:r>
      <w:r>
        <w:rPr>
          <w:rFonts w:ascii="Helvetica" w:hAnsi="Helvetica" w:cs="Helvetica"/>
          <w:color w:val="333333"/>
          <w:sz w:val="21"/>
          <w:szCs w:val="21"/>
        </w:rPr>
        <w:t>)</w:t>
      </w:r>
      <w:proofErr w:type="gramStart"/>
      <w:r>
        <w:rPr>
          <w:rFonts w:ascii="Helvetica" w:hAnsi="Helvetica" w:cs="Helvetica"/>
          <w:color w:val="333333"/>
          <w:sz w:val="21"/>
          <w:szCs w:val="21"/>
        </w:rPr>
        <w:t>/(</w:t>
      </w:r>
      <w:proofErr w:type="gramEnd"/>
      <w:r>
        <w:rPr>
          <w:rFonts w:ascii="Helvetica" w:hAnsi="Helvetica" w:cs="Helvetica"/>
          <w:noProof/>
          <w:color w:val="333333"/>
          <w:sz w:val="21"/>
          <w:szCs w:val="21"/>
        </w:rPr>
        <w:drawing>
          <wp:inline distT="0" distB="0" distL="0" distR="0">
            <wp:extent cx="439420" cy="189865"/>
            <wp:effectExtent l="0" t="0" r="0" b="635"/>
            <wp:docPr id="3" name="Picture 3" descr="\sigma /\sqrt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ma /\sqrt 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420" cy="189865"/>
                    </a:xfrm>
                    <a:prstGeom prst="rect">
                      <a:avLst/>
                    </a:prstGeom>
                    <a:noFill/>
                    <a:ln>
                      <a:noFill/>
                    </a:ln>
                  </pic:spPr>
                </pic:pic>
              </a:graphicData>
            </a:graphic>
          </wp:inline>
        </w:drawing>
      </w:r>
      <w:r>
        <w:rPr>
          <w:rFonts w:ascii="Helvetica" w:hAnsi="Helvetica" w:cs="Helvetica"/>
          <w:color w:val="333333"/>
          <w:sz w:val="21"/>
          <w:szCs w:val="21"/>
        </w:rPr>
        <w:t>)</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 (105 - 100)</w:t>
      </w:r>
      <w:proofErr w:type="gramStart"/>
      <w:r>
        <w:rPr>
          <w:rFonts w:ascii="Helvetica" w:hAnsi="Helvetica" w:cs="Helvetica"/>
          <w:color w:val="333333"/>
          <w:sz w:val="21"/>
          <w:szCs w:val="21"/>
        </w:rPr>
        <w:t>/(</w:t>
      </w:r>
      <w:proofErr w:type="gramEnd"/>
      <w:r>
        <w:rPr>
          <w:rFonts w:ascii="Helvetica" w:hAnsi="Helvetica" w:cs="Helvetica"/>
          <w:color w:val="333333"/>
          <w:sz w:val="21"/>
          <w:szCs w:val="21"/>
        </w:rPr>
        <w:t>15/</w:t>
      </w:r>
      <w:proofErr w:type="spellStart"/>
      <w:r>
        <w:rPr>
          <w:rFonts w:ascii="Helvetica" w:hAnsi="Helvetica" w:cs="Helvetica"/>
          <w:color w:val="333333"/>
          <w:sz w:val="21"/>
          <w:szCs w:val="21"/>
        </w:rPr>
        <w:t>sqrt</w:t>
      </w:r>
      <w:proofErr w:type="spellEnd"/>
      <w:r>
        <w:rPr>
          <w:rFonts w:ascii="Helvetica" w:hAnsi="Helvetica" w:cs="Helvetica"/>
          <w:color w:val="333333"/>
          <w:sz w:val="21"/>
          <w:szCs w:val="21"/>
        </w:rPr>
        <w:t>(25))</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 1.67</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B) P-value = 2 * </w:t>
      </w:r>
      <w:proofErr w:type="gramStart"/>
      <w:r>
        <w:rPr>
          <w:rFonts w:ascii="Helvetica" w:hAnsi="Helvetica" w:cs="Helvetica"/>
          <w:color w:val="333333"/>
          <w:sz w:val="21"/>
          <w:szCs w:val="21"/>
        </w:rPr>
        <w:t>P(</w:t>
      </w:r>
      <w:proofErr w:type="gramEnd"/>
      <w:r>
        <w:rPr>
          <w:rFonts w:ascii="Helvetica" w:hAnsi="Helvetica" w:cs="Helvetica"/>
          <w:color w:val="333333"/>
          <w:sz w:val="21"/>
          <w:szCs w:val="21"/>
        </w:rPr>
        <w:t>Z &gt; 1.67)</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              = 2 * (1 - </w:t>
      </w:r>
      <w:proofErr w:type="gramStart"/>
      <w:r>
        <w:rPr>
          <w:rFonts w:ascii="Helvetica" w:hAnsi="Helvetica" w:cs="Helvetica"/>
          <w:color w:val="333333"/>
          <w:sz w:val="21"/>
          <w:szCs w:val="21"/>
        </w:rPr>
        <w:t>P(</w:t>
      </w:r>
      <w:proofErr w:type="gramEnd"/>
      <w:r>
        <w:rPr>
          <w:rFonts w:ascii="Helvetica" w:hAnsi="Helvetica" w:cs="Helvetica"/>
          <w:color w:val="333333"/>
          <w:sz w:val="21"/>
          <w:szCs w:val="21"/>
        </w:rPr>
        <w:t>Z &lt; 1.67))</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 2 * (1 - 0.9525)</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 2 * 0.0475</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 0.095</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C) As the P-value is greater than the significance level (0.095 &gt; 0.05), so the null hypothesis is not rejected.</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So at 0.05 significance level we can conclude that the students in the district have the similar intellectual aptitudes as the population.</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D)</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The test </w:t>
      </w:r>
      <w:proofErr w:type="spellStart"/>
      <w:r>
        <w:rPr>
          <w:rFonts w:ascii="Helvetica" w:hAnsi="Helvetica" w:cs="Helvetica"/>
          <w:color w:val="333333"/>
          <w:sz w:val="21"/>
          <w:szCs w:val="21"/>
        </w:rPr>
        <w:t>stataistic</w:t>
      </w:r>
      <w:proofErr w:type="spellEnd"/>
      <w:r>
        <w:rPr>
          <w:rFonts w:ascii="Helvetica" w:hAnsi="Helvetica" w:cs="Helvetica"/>
          <w:color w:val="333333"/>
          <w:sz w:val="21"/>
          <w:szCs w:val="21"/>
        </w:rPr>
        <w:t xml:space="preserve"> z = (</w:t>
      </w:r>
      <w:r>
        <w:rPr>
          <w:rFonts w:ascii="Helvetica" w:hAnsi="Helvetica" w:cs="Helvetica"/>
          <w:noProof/>
          <w:color w:val="333333"/>
          <w:sz w:val="21"/>
          <w:szCs w:val="21"/>
        </w:rPr>
        <w:drawing>
          <wp:inline distT="0" distB="0" distL="0" distR="0">
            <wp:extent cx="415925" cy="142240"/>
            <wp:effectExtent l="0" t="0" r="3175" b="0"/>
            <wp:docPr id="2" name="Picture 2" descr="\bar x - \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r x - \m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5925" cy="142240"/>
                    </a:xfrm>
                    <a:prstGeom prst="rect">
                      <a:avLst/>
                    </a:prstGeom>
                    <a:noFill/>
                    <a:ln>
                      <a:noFill/>
                    </a:ln>
                  </pic:spPr>
                </pic:pic>
              </a:graphicData>
            </a:graphic>
          </wp:inline>
        </w:drawing>
      </w:r>
      <w:r>
        <w:rPr>
          <w:rFonts w:ascii="Helvetica" w:hAnsi="Helvetica" w:cs="Helvetica"/>
          <w:color w:val="333333"/>
          <w:sz w:val="21"/>
          <w:szCs w:val="21"/>
        </w:rPr>
        <w:t>)</w:t>
      </w:r>
      <w:proofErr w:type="gramStart"/>
      <w:r>
        <w:rPr>
          <w:rFonts w:ascii="Helvetica" w:hAnsi="Helvetica" w:cs="Helvetica"/>
          <w:color w:val="333333"/>
          <w:sz w:val="21"/>
          <w:szCs w:val="21"/>
        </w:rPr>
        <w:t>/(</w:t>
      </w:r>
      <w:proofErr w:type="gramEnd"/>
      <w:r>
        <w:rPr>
          <w:rFonts w:ascii="Helvetica" w:hAnsi="Helvetica" w:cs="Helvetica"/>
          <w:noProof/>
          <w:color w:val="333333"/>
          <w:sz w:val="21"/>
          <w:szCs w:val="21"/>
        </w:rPr>
        <w:drawing>
          <wp:inline distT="0" distB="0" distL="0" distR="0">
            <wp:extent cx="439420" cy="189865"/>
            <wp:effectExtent l="0" t="0" r="0" b="635"/>
            <wp:docPr id="1" name="Picture 1" descr="\sigma /\sqrt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ma /\sqrt 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420" cy="189865"/>
                    </a:xfrm>
                    <a:prstGeom prst="rect">
                      <a:avLst/>
                    </a:prstGeom>
                    <a:noFill/>
                    <a:ln>
                      <a:noFill/>
                    </a:ln>
                  </pic:spPr>
                </pic:pic>
              </a:graphicData>
            </a:graphic>
          </wp:inline>
        </w:drawing>
      </w:r>
      <w:r>
        <w:rPr>
          <w:rFonts w:ascii="Helvetica" w:hAnsi="Helvetica" w:cs="Helvetica"/>
          <w:color w:val="333333"/>
          <w:sz w:val="21"/>
          <w:szCs w:val="21"/>
        </w:rPr>
        <w:t>)</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 (106 - 100)</w:t>
      </w:r>
      <w:proofErr w:type="gramStart"/>
      <w:r>
        <w:rPr>
          <w:rFonts w:ascii="Helvetica" w:hAnsi="Helvetica" w:cs="Helvetica"/>
          <w:color w:val="333333"/>
          <w:sz w:val="21"/>
          <w:szCs w:val="21"/>
        </w:rPr>
        <w:t>/(</w:t>
      </w:r>
      <w:proofErr w:type="gramEnd"/>
      <w:r>
        <w:rPr>
          <w:rFonts w:ascii="Helvetica" w:hAnsi="Helvetica" w:cs="Helvetica"/>
          <w:color w:val="333333"/>
          <w:sz w:val="21"/>
          <w:szCs w:val="21"/>
        </w:rPr>
        <w:t>15/</w:t>
      </w:r>
      <w:proofErr w:type="spellStart"/>
      <w:r>
        <w:rPr>
          <w:rFonts w:ascii="Helvetica" w:hAnsi="Helvetica" w:cs="Helvetica"/>
          <w:color w:val="333333"/>
          <w:sz w:val="21"/>
          <w:szCs w:val="21"/>
        </w:rPr>
        <w:t>sqrt</w:t>
      </w:r>
      <w:proofErr w:type="spellEnd"/>
      <w:r>
        <w:rPr>
          <w:rFonts w:ascii="Helvetica" w:hAnsi="Helvetica" w:cs="Helvetica"/>
          <w:color w:val="333333"/>
          <w:sz w:val="21"/>
          <w:szCs w:val="21"/>
        </w:rPr>
        <w:t>(25))</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 2</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P-value = 2 * </w:t>
      </w:r>
      <w:proofErr w:type="gramStart"/>
      <w:r>
        <w:rPr>
          <w:rFonts w:ascii="Helvetica" w:hAnsi="Helvetica" w:cs="Helvetica"/>
          <w:color w:val="333333"/>
          <w:sz w:val="21"/>
          <w:szCs w:val="21"/>
        </w:rPr>
        <w:t>P(</w:t>
      </w:r>
      <w:proofErr w:type="gramEnd"/>
      <w:r>
        <w:rPr>
          <w:rFonts w:ascii="Helvetica" w:hAnsi="Helvetica" w:cs="Helvetica"/>
          <w:color w:val="333333"/>
          <w:sz w:val="21"/>
          <w:szCs w:val="21"/>
        </w:rPr>
        <w:t>Z &gt; 2)</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              = 2 * (1 - </w:t>
      </w:r>
      <w:proofErr w:type="gramStart"/>
      <w:r>
        <w:rPr>
          <w:rFonts w:ascii="Helvetica" w:hAnsi="Helvetica" w:cs="Helvetica"/>
          <w:color w:val="333333"/>
          <w:sz w:val="21"/>
          <w:szCs w:val="21"/>
        </w:rPr>
        <w:t>P(</w:t>
      </w:r>
      <w:proofErr w:type="gramEnd"/>
      <w:r>
        <w:rPr>
          <w:rFonts w:ascii="Helvetica" w:hAnsi="Helvetica" w:cs="Helvetica"/>
          <w:color w:val="333333"/>
          <w:sz w:val="21"/>
          <w:szCs w:val="21"/>
        </w:rPr>
        <w:t>Z &lt; 2))</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 2 * (1 - 0.9772)</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 2 * 0.0228</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 0.0456</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As the P-value is less than the significance level (0.0456 &lt; 0.05), so the null hypothesis is rejected.</w:t>
      </w:r>
    </w:p>
    <w:p w:rsidR="00AC48C7" w:rsidRDefault="00D025F4"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So at 0.05 significance level we can conclude that the students in the district don't have the similar intellectual aptitudes as the population.</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p>
    <w:p w:rsidR="00D025F4" w:rsidRP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Arial" w:hAnsi="Arial" w:cs="Arial"/>
          <w:color w:val="263238"/>
          <w:sz w:val="20"/>
          <w:szCs w:val="20"/>
        </w:rPr>
        <w:lastRenderedPageBreak/>
        <w:t xml:space="preserve"># </w:t>
      </w:r>
      <w:r w:rsidR="00D025F4">
        <w:rPr>
          <w:rFonts w:ascii="Arial" w:hAnsi="Arial" w:cs="Arial"/>
          <w:color w:val="263238"/>
          <w:sz w:val="20"/>
          <w:szCs w:val="20"/>
        </w:rPr>
        <w:t>10.12</w:t>
      </w:r>
    </w:p>
    <w:p w:rsidR="00D025F4" w:rsidRDefault="00D025F4" w:rsidP="00D025F4">
      <w:pPr>
        <w:pStyle w:val="NormalWeb"/>
        <w:shd w:val="clear" w:color="auto" w:fill="FFFFFF"/>
        <w:spacing w:before="0" w:beforeAutospacing="0" w:after="0" w:afterAutospacing="0"/>
        <w:textAlignment w:val="baseline"/>
        <w:rPr>
          <w:rFonts w:ascii="Helvetica" w:hAnsi="Helvetica" w:cs="Helvetica"/>
          <w:color w:val="333333"/>
          <w:sz w:val="21"/>
          <w:szCs w:val="21"/>
        </w:rPr>
      </w:pPr>
      <w:r>
        <w:rPr>
          <w:rStyle w:val="Strong"/>
          <w:rFonts w:ascii="inherit" w:hAnsi="inherit" w:cs="Helvetica"/>
          <w:color w:val="333333"/>
          <w:sz w:val="21"/>
          <w:szCs w:val="21"/>
          <w:bdr w:val="none" w:sz="0" w:space="0" w:color="auto" w:frame="1"/>
        </w:rPr>
        <w:t>Data:</w:t>
      </w:r>
      <w:r>
        <w:rPr>
          <w:rFonts w:ascii="Helvetica" w:hAnsi="Helvetica" w:cs="Helvetica"/>
          <w:color w:val="333333"/>
          <w:sz w:val="21"/>
          <w:szCs w:val="21"/>
        </w:rPr>
        <w:t>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n = 169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μ = 25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s = 13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proofErr w:type="gramStart"/>
      <w:r>
        <w:rPr>
          <w:rFonts w:ascii="Helvetica" w:hAnsi="Helvetica" w:cs="Helvetica"/>
          <w:color w:val="333333"/>
          <w:sz w:val="21"/>
          <w:szCs w:val="21"/>
        </w:rPr>
        <w:t>x-bar</w:t>
      </w:r>
      <w:proofErr w:type="gramEnd"/>
      <w:r>
        <w:rPr>
          <w:rFonts w:ascii="Helvetica" w:hAnsi="Helvetica" w:cs="Helvetica"/>
          <w:color w:val="333333"/>
          <w:sz w:val="21"/>
          <w:szCs w:val="21"/>
        </w:rPr>
        <w:t xml:space="preserve"> = 22.5    </w:t>
      </w:r>
    </w:p>
    <w:p w:rsidR="00D025F4" w:rsidRDefault="00D025F4" w:rsidP="00D025F4">
      <w:pPr>
        <w:pStyle w:val="NormalWeb"/>
        <w:shd w:val="clear" w:color="auto" w:fill="FFFFFF"/>
        <w:spacing w:before="0" w:beforeAutospacing="0" w:after="0" w:afterAutospacing="0"/>
        <w:textAlignment w:val="baseline"/>
        <w:rPr>
          <w:rFonts w:ascii="Helvetica" w:hAnsi="Helvetica" w:cs="Helvetica"/>
          <w:color w:val="333333"/>
          <w:sz w:val="21"/>
          <w:szCs w:val="21"/>
        </w:rPr>
      </w:pPr>
      <w:r>
        <w:rPr>
          <w:rStyle w:val="Strong"/>
          <w:rFonts w:ascii="inherit" w:hAnsi="inherit" w:cs="Helvetica"/>
          <w:color w:val="333333"/>
          <w:sz w:val="21"/>
          <w:szCs w:val="21"/>
          <w:bdr w:val="none" w:sz="0" w:space="0" w:color="auto" w:frame="1"/>
        </w:rPr>
        <w:t>Hypotheses:</w:t>
      </w:r>
      <w:r>
        <w:rPr>
          <w:rFonts w:ascii="Helvetica" w:hAnsi="Helvetica" w:cs="Helvetica"/>
          <w:color w:val="333333"/>
          <w:sz w:val="21"/>
          <w:szCs w:val="21"/>
        </w:rPr>
        <w:t>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Ho: μ = 25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Ha: μ ≠ 25    </w:t>
      </w:r>
    </w:p>
    <w:p w:rsidR="00D025F4" w:rsidRDefault="00D025F4" w:rsidP="00D025F4">
      <w:pPr>
        <w:pStyle w:val="NormalWeb"/>
        <w:shd w:val="clear" w:color="auto" w:fill="FFFFFF"/>
        <w:spacing w:before="0" w:beforeAutospacing="0" w:after="0" w:afterAutospacing="0"/>
        <w:textAlignment w:val="baseline"/>
        <w:rPr>
          <w:rFonts w:ascii="Helvetica" w:hAnsi="Helvetica" w:cs="Helvetica"/>
          <w:color w:val="333333"/>
          <w:sz w:val="21"/>
          <w:szCs w:val="21"/>
        </w:rPr>
      </w:pPr>
      <w:r>
        <w:rPr>
          <w:rStyle w:val="Strong"/>
          <w:rFonts w:ascii="inherit" w:hAnsi="inherit" w:cs="Helvetica"/>
          <w:color w:val="333333"/>
          <w:sz w:val="21"/>
          <w:szCs w:val="21"/>
          <w:bdr w:val="none" w:sz="0" w:space="0" w:color="auto" w:frame="1"/>
        </w:rPr>
        <w:t>Decision Rule:</w:t>
      </w:r>
      <w:r>
        <w:rPr>
          <w:rFonts w:ascii="Helvetica" w:hAnsi="Helvetica" w:cs="Helvetica"/>
          <w:color w:val="333333"/>
          <w:sz w:val="21"/>
          <w:szCs w:val="21"/>
        </w:rPr>
        <w:t>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α = 0.05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Lower Critical z- score = -1.959963985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Upper Critical z- score = 1.959963985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Reject Ho if |z| &gt; 1.959963985   </w:t>
      </w:r>
    </w:p>
    <w:p w:rsidR="00D025F4" w:rsidRDefault="00D025F4" w:rsidP="00D025F4">
      <w:pPr>
        <w:pStyle w:val="NormalWeb"/>
        <w:shd w:val="clear" w:color="auto" w:fill="FFFFFF"/>
        <w:spacing w:before="0" w:beforeAutospacing="0" w:after="0" w:afterAutospacing="0"/>
        <w:textAlignment w:val="baseline"/>
        <w:rPr>
          <w:rFonts w:ascii="Helvetica" w:hAnsi="Helvetica" w:cs="Helvetica"/>
          <w:color w:val="333333"/>
          <w:sz w:val="21"/>
          <w:szCs w:val="21"/>
        </w:rPr>
      </w:pPr>
      <w:r>
        <w:rPr>
          <w:rStyle w:val="Strong"/>
          <w:rFonts w:ascii="inherit" w:hAnsi="inherit" w:cs="Helvetica"/>
          <w:color w:val="333333"/>
          <w:sz w:val="21"/>
          <w:szCs w:val="21"/>
          <w:bdr w:val="none" w:sz="0" w:space="0" w:color="auto" w:frame="1"/>
        </w:rPr>
        <w:t>Test Statistic:</w:t>
      </w:r>
      <w:r>
        <w:rPr>
          <w:rFonts w:ascii="Helvetica" w:hAnsi="Helvetica" w:cs="Helvetica"/>
          <w:color w:val="333333"/>
          <w:sz w:val="21"/>
          <w:szCs w:val="21"/>
        </w:rPr>
        <w:t>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SE = s/</w:t>
      </w:r>
      <w:proofErr w:type="spellStart"/>
      <w:r>
        <w:rPr>
          <w:rFonts w:ascii="Helvetica" w:hAnsi="Helvetica" w:cs="Helvetica"/>
          <w:color w:val="333333"/>
          <w:sz w:val="21"/>
          <w:szCs w:val="21"/>
        </w:rPr>
        <w:t>Ön</w:t>
      </w:r>
      <w:proofErr w:type="spellEnd"/>
      <w:r>
        <w:rPr>
          <w:rFonts w:ascii="Helvetica" w:hAnsi="Helvetica" w:cs="Helvetica"/>
          <w:color w:val="333333"/>
          <w:sz w:val="21"/>
          <w:szCs w:val="21"/>
        </w:rPr>
        <w:t xml:space="preserve"> = 13/√169 = 1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z = (x-bar - μ)/SE = (22.5 - 25)/1 = -2.5</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p- </w:t>
      </w:r>
      <w:proofErr w:type="gramStart"/>
      <w:r>
        <w:rPr>
          <w:rFonts w:ascii="Helvetica" w:hAnsi="Helvetica" w:cs="Helvetica"/>
          <w:color w:val="333333"/>
          <w:sz w:val="21"/>
          <w:szCs w:val="21"/>
        </w:rPr>
        <w:t>value</w:t>
      </w:r>
      <w:proofErr w:type="gramEnd"/>
      <w:r>
        <w:rPr>
          <w:rFonts w:ascii="Helvetica" w:hAnsi="Helvetica" w:cs="Helvetica"/>
          <w:color w:val="333333"/>
          <w:sz w:val="21"/>
          <w:szCs w:val="21"/>
        </w:rPr>
        <w:t xml:space="preserve"> = 0.012419331    </w:t>
      </w:r>
    </w:p>
    <w:p w:rsidR="00D025F4" w:rsidRDefault="00D025F4" w:rsidP="00D025F4">
      <w:pPr>
        <w:pStyle w:val="NormalWeb"/>
        <w:shd w:val="clear" w:color="auto" w:fill="FFFFFF"/>
        <w:spacing w:before="0" w:beforeAutospacing="0" w:after="0" w:afterAutospacing="0"/>
        <w:textAlignment w:val="baseline"/>
        <w:rPr>
          <w:rFonts w:ascii="Helvetica" w:hAnsi="Helvetica" w:cs="Helvetica"/>
          <w:color w:val="333333"/>
          <w:sz w:val="21"/>
          <w:szCs w:val="21"/>
        </w:rPr>
      </w:pPr>
      <w:r>
        <w:rPr>
          <w:rStyle w:val="Strong"/>
          <w:rFonts w:ascii="inherit" w:hAnsi="inherit" w:cs="Helvetica"/>
          <w:color w:val="333333"/>
          <w:sz w:val="21"/>
          <w:szCs w:val="21"/>
          <w:bdr w:val="none" w:sz="0" w:space="0" w:color="auto" w:frame="1"/>
        </w:rPr>
        <w:t>Decision (in terms of the hypotheses):</w:t>
      </w:r>
      <w:r>
        <w:rPr>
          <w:rFonts w:ascii="Helvetica" w:hAnsi="Helvetica" w:cs="Helvetica"/>
          <w:color w:val="333333"/>
          <w:sz w:val="21"/>
          <w:szCs w:val="21"/>
        </w:rPr>
        <w:t>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Since 2.5 &gt; 1.959963985 we reject Ho and accept Ha</w:t>
      </w:r>
    </w:p>
    <w:p w:rsidR="00D025F4" w:rsidRDefault="00D025F4" w:rsidP="00D025F4">
      <w:pPr>
        <w:pStyle w:val="NormalWeb"/>
        <w:shd w:val="clear" w:color="auto" w:fill="FFFFFF"/>
        <w:spacing w:before="0" w:beforeAutospacing="0" w:after="0" w:afterAutospacing="0"/>
        <w:textAlignment w:val="baseline"/>
        <w:rPr>
          <w:rFonts w:ascii="Helvetica" w:hAnsi="Helvetica" w:cs="Helvetica"/>
          <w:color w:val="333333"/>
          <w:sz w:val="21"/>
          <w:szCs w:val="21"/>
        </w:rPr>
      </w:pPr>
      <w:r>
        <w:rPr>
          <w:rStyle w:val="Strong"/>
          <w:rFonts w:ascii="inherit" w:hAnsi="inherit" w:cs="Helvetica"/>
          <w:color w:val="333333"/>
          <w:sz w:val="21"/>
          <w:szCs w:val="21"/>
          <w:bdr w:val="none" w:sz="0" w:space="0" w:color="auto" w:frame="1"/>
        </w:rPr>
        <w:t>Conclusion (in terms of the problem):</w:t>
      </w:r>
      <w:r>
        <w:rPr>
          <w:rFonts w:ascii="Helvetica" w:hAnsi="Helvetica" w:cs="Helvetica"/>
          <w:color w:val="333333"/>
          <w:sz w:val="21"/>
          <w:szCs w:val="21"/>
        </w:rPr>
        <w:t>   </w:t>
      </w:r>
    </w:p>
    <w:p w:rsidR="00D025F4" w:rsidRDefault="00D025F4" w:rsidP="00D025F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There is sufficient evidence that the mean is not 25.   </w:t>
      </w:r>
    </w:p>
    <w:p w:rsidR="00D025F4" w:rsidRDefault="00D025F4" w:rsidP="00D025F4">
      <w:pPr>
        <w:ind w:firstLine="0"/>
        <w:rPr>
          <w:rFonts w:ascii="Arial" w:hAnsi="Arial" w:cs="Arial"/>
          <w:color w:val="263238"/>
          <w:sz w:val="20"/>
          <w:szCs w:val="20"/>
        </w:rPr>
      </w:pPr>
    </w:p>
    <w:p w:rsidR="00D025F4" w:rsidRDefault="00AC48C7" w:rsidP="00D025F4">
      <w:pPr>
        <w:ind w:firstLine="0"/>
        <w:rPr>
          <w:rFonts w:ascii="Arial" w:hAnsi="Arial" w:cs="Arial"/>
          <w:color w:val="263238"/>
          <w:sz w:val="20"/>
          <w:szCs w:val="20"/>
        </w:rPr>
      </w:pPr>
      <w:r>
        <w:rPr>
          <w:rFonts w:ascii="Arial" w:hAnsi="Arial" w:cs="Arial"/>
          <w:color w:val="263238"/>
          <w:sz w:val="20"/>
          <w:szCs w:val="20"/>
        </w:rPr>
        <w:t xml:space="preserve"># </w:t>
      </w:r>
      <w:r w:rsidR="00D025F4">
        <w:rPr>
          <w:rFonts w:ascii="Arial" w:hAnsi="Arial" w:cs="Arial"/>
          <w:color w:val="263238"/>
          <w:sz w:val="20"/>
          <w:szCs w:val="20"/>
        </w:rPr>
        <w:t xml:space="preserve">10.13 </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(a) </w:t>
      </w:r>
      <w:proofErr w:type="gramStart"/>
      <w:r>
        <w:rPr>
          <w:rFonts w:ascii="Helvetica" w:hAnsi="Helvetica" w:cs="Helvetica"/>
          <w:color w:val="333333"/>
          <w:sz w:val="21"/>
          <w:szCs w:val="21"/>
        </w:rPr>
        <w:t>frequent</w:t>
      </w:r>
      <w:proofErr w:type="gramEnd"/>
      <w:r>
        <w:rPr>
          <w:rFonts w:ascii="Helvetica" w:hAnsi="Helvetica" w:cs="Helvetica"/>
          <w:color w:val="333333"/>
          <w:sz w:val="21"/>
          <w:szCs w:val="21"/>
        </w:rPr>
        <w:t xml:space="preserve"> (sample mean is close to population mean)</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(b) </w:t>
      </w:r>
      <w:proofErr w:type="gramStart"/>
      <w:r>
        <w:rPr>
          <w:rFonts w:ascii="Helvetica" w:hAnsi="Helvetica" w:cs="Helvetica"/>
          <w:color w:val="333333"/>
          <w:sz w:val="21"/>
          <w:szCs w:val="21"/>
        </w:rPr>
        <w:t>accepted</w:t>
      </w:r>
      <w:proofErr w:type="gramEnd"/>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(c) </w:t>
      </w:r>
      <w:proofErr w:type="gramStart"/>
      <w:r>
        <w:rPr>
          <w:rFonts w:ascii="Helvetica" w:hAnsi="Helvetica" w:cs="Helvetica"/>
          <w:color w:val="333333"/>
          <w:sz w:val="21"/>
          <w:szCs w:val="21"/>
        </w:rPr>
        <w:t>rare</w:t>
      </w:r>
      <w:proofErr w:type="gramEnd"/>
      <w:r>
        <w:rPr>
          <w:rFonts w:ascii="Helvetica" w:hAnsi="Helvetica" w:cs="Helvetica"/>
          <w:color w:val="333333"/>
          <w:sz w:val="21"/>
          <w:szCs w:val="21"/>
        </w:rPr>
        <w:t xml:space="preserve"> (Sample mean is far from population mean)</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(d) </w:t>
      </w:r>
      <w:proofErr w:type="gramStart"/>
      <w:r>
        <w:rPr>
          <w:rFonts w:ascii="Helvetica" w:hAnsi="Helvetica" w:cs="Helvetica"/>
          <w:color w:val="333333"/>
          <w:sz w:val="21"/>
          <w:szCs w:val="21"/>
        </w:rPr>
        <w:t>rejected</w:t>
      </w:r>
      <w:proofErr w:type="gramEnd"/>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(e) Critical</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(f) Rejection region</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(g) </w:t>
      </w:r>
      <w:r>
        <w:rPr>
          <w:rFonts w:ascii="Helvetica" w:hAnsi="Helvetica" w:cs="Helvetica"/>
          <w:noProof/>
          <w:color w:val="333333"/>
          <w:sz w:val="21"/>
          <w:szCs w:val="21"/>
        </w:rPr>
        <w:drawing>
          <wp:inline distT="0" distB="0" distL="0" distR="0">
            <wp:extent cx="95250" cy="71120"/>
            <wp:effectExtent l="0" t="0" r="0" b="5080"/>
            <wp:docPr id="8" name="Picture 8" descr="\alp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lph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71120"/>
                    </a:xfrm>
                    <a:prstGeom prst="rect">
                      <a:avLst/>
                    </a:prstGeom>
                    <a:noFill/>
                    <a:ln>
                      <a:noFill/>
                    </a:ln>
                  </pic:spPr>
                </pic:pic>
              </a:graphicData>
            </a:graphic>
          </wp:inline>
        </w:drawing>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(h) z-test (one-sample)</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w:t>
      </w:r>
      <w:proofErr w:type="spellStart"/>
      <w:r>
        <w:rPr>
          <w:rFonts w:ascii="Helvetica" w:hAnsi="Helvetica" w:cs="Helvetica"/>
          <w:color w:val="333333"/>
          <w:sz w:val="21"/>
          <w:szCs w:val="21"/>
        </w:rPr>
        <w:t>i</w:t>
      </w:r>
      <w:proofErr w:type="spellEnd"/>
      <w:r>
        <w:rPr>
          <w:rFonts w:ascii="Helvetica" w:hAnsi="Helvetica" w:cs="Helvetica"/>
          <w:color w:val="333333"/>
          <w:sz w:val="21"/>
          <w:szCs w:val="21"/>
        </w:rPr>
        <w:t>) Normality</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(j) Standard deviation</w:t>
      </w:r>
    </w:p>
    <w:p w:rsidR="00AC48C7" w:rsidRDefault="00AC48C7" w:rsidP="00D025F4">
      <w:pPr>
        <w:ind w:firstLine="0"/>
        <w:rPr>
          <w:rFonts w:ascii="Arial" w:hAnsi="Arial" w:cs="Arial"/>
          <w:color w:val="263238"/>
          <w:sz w:val="20"/>
          <w:szCs w:val="20"/>
        </w:rPr>
      </w:pPr>
    </w:p>
    <w:p w:rsidR="00AC48C7" w:rsidRDefault="00D025F4" w:rsidP="00D025F4">
      <w:pPr>
        <w:ind w:firstLine="0"/>
        <w:rPr>
          <w:rFonts w:ascii="Arial" w:hAnsi="Arial" w:cs="Arial"/>
          <w:color w:val="263238"/>
          <w:sz w:val="20"/>
          <w:szCs w:val="20"/>
        </w:rPr>
      </w:pPr>
      <w:r>
        <w:rPr>
          <w:rFonts w:ascii="Arial" w:hAnsi="Arial" w:cs="Arial"/>
          <w:color w:val="263238"/>
          <w:sz w:val="20"/>
          <w:szCs w:val="20"/>
        </w:rPr>
        <w:t xml:space="preserve">Chapter 11 </w:t>
      </w:r>
    </w:p>
    <w:p w:rsidR="00D025F4" w:rsidRDefault="00D025F4" w:rsidP="00D025F4">
      <w:pPr>
        <w:ind w:firstLine="0"/>
        <w:rPr>
          <w:rFonts w:ascii="Arial" w:hAnsi="Arial" w:cs="Arial"/>
          <w:color w:val="263238"/>
          <w:sz w:val="20"/>
          <w:szCs w:val="20"/>
        </w:rPr>
      </w:pPr>
      <w:r>
        <w:rPr>
          <w:rFonts w:ascii="Arial" w:hAnsi="Arial" w:cs="Arial"/>
          <w:color w:val="263238"/>
          <w:sz w:val="20"/>
          <w:szCs w:val="20"/>
        </w:rPr>
        <w:t># 11.12</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Here </w:t>
      </w:r>
      <w:proofErr w:type="spellStart"/>
      <w:r>
        <w:rPr>
          <w:rFonts w:ascii="Helvetica" w:hAnsi="Helvetica" w:cs="Helvetica"/>
          <w:color w:val="333333"/>
          <w:sz w:val="21"/>
          <w:szCs w:val="21"/>
        </w:rPr>
        <w:t>populaiton</w:t>
      </w:r>
      <w:proofErr w:type="spellEnd"/>
      <w:r>
        <w:rPr>
          <w:rFonts w:ascii="Helvetica" w:hAnsi="Helvetica" w:cs="Helvetica"/>
          <w:color w:val="333333"/>
          <w:sz w:val="21"/>
          <w:szCs w:val="21"/>
        </w:rPr>
        <w:t xml:space="preserve"> is 2 pound boxes of assorted candies.</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(b)</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Hypotheses are:</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854710" cy="166370"/>
            <wp:effectExtent l="0" t="0" r="2540" b="5080"/>
            <wp:docPr id="12" name="Picture 12" descr="H_{0}:\mu=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_{0}:\mu=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4710" cy="166370"/>
                    </a:xfrm>
                    <a:prstGeom prst="rect">
                      <a:avLst/>
                    </a:prstGeom>
                    <a:noFill/>
                    <a:ln>
                      <a:noFill/>
                    </a:ln>
                  </pic:spPr>
                </pic:pic>
              </a:graphicData>
            </a:graphic>
          </wp:inline>
        </w:drawing>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866775" cy="166370"/>
            <wp:effectExtent l="0" t="0" r="9525" b="5080"/>
            <wp:docPr id="11" name="Picture 11" descr="H_{a}:\mu\neq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_{a}:\mu\neq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6775" cy="166370"/>
                    </a:xfrm>
                    <a:prstGeom prst="rect">
                      <a:avLst/>
                    </a:prstGeom>
                    <a:noFill/>
                    <a:ln>
                      <a:noFill/>
                    </a:ln>
                  </pic:spPr>
                </pic:pic>
              </a:graphicData>
            </a:graphic>
          </wp:inline>
        </w:drawing>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Since population standard deviation is known and hypothesis test population mean so z test should be used. Here we have following information:</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2007235" cy="154305"/>
            <wp:effectExtent l="0" t="0" r="0" b="0"/>
            <wp:docPr id="10" name="Picture 10" descr="\sigma=0.30, \bar{x}=33.09, n=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igma=0.30, \bar{x}=33.09, n=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7235" cy="154305"/>
                    </a:xfrm>
                    <a:prstGeom prst="rect">
                      <a:avLst/>
                    </a:prstGeom>
                    <a:noFill/>
                    <a:ln>
                      <a:noFill/>
                    </a:ln>
                  </pic:spPr>
                </pic:pic>
              </a:graphicData>
            </a:graphic>
          </wp:inline>
        </w:drawing>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So test </w:t>
      </w:r>
      <w:proofErr w:type="spellStart"/>
      <w:r>
        <w:rPr>
          <w:rFonts w:ascii="Helvetica" w:hAnsi="Helvetica" w:cs="Helvetica"/>
          <w:color w:val="333333"/>
          <w:sz w:val="21"/>
          <w:szCs w:val="21"/>
        </w:rPr>
        <w:t>statitics</w:t>
      </w:r>
      <w:proofErr w:type="spellEnd"/>
      <w:r>
        <w:rPr>
          <w:rFonts w:ascii="Helvetica" w:hAnsi="Helvetica" w:cs="Helvetica"/>
          <w:color w:val="333333"/>
          <w:sz w:val="21"/>
          <w:szCs w:val="21"/>
        </w:rPr>
        <w:t xml:space="preserve"> will be</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2268220" cy="415925"/>
            <wp:effectExtent l="0" t="0" r="0" b="3175"/>
            <wp:docPr id="9" name="Picture 9" descr="z=\frac{\bar{x}-\mu}{\sigma/\sqrt{n}}=\frac{33.09-33}{0.30/\sqrt{3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z=\frac{\bar{x}-\mu}{\sigma/\sqrt{n}}=\frac{33.09-33}{0.30/\sqrt{36}}=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68220" cy="415925"/>
                    </a:xfrm>
                    <a:prstGeom prst="rect">
                      <a:avLst/>
                    </a:prstGeom>
                    <a:noFill/>
                    <a:ln>
                      <a:noFill/>
                    </a:ln>
                  </pic:spPr>
                </pic:pic>
              </a:graphicData>
            </a:graphic>
          </wp:inline>
        </w:drawing>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Here test is two tailed so p-value of the test is</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proofErr w:type="gramStart"/>
      <w:r>
        <w:rPr>
          <w:rFonts w:ascii="Helvetica" w:hAnsi="Helvetica" w:cs="Helvetica"/>
          <w:color w:val="333333"/>
          <w:sz w:val="21"/>
          <w:szCs w:val="21"/>
        </w:rPr>
        <w:t>2P(</w:t>
      </w:r>
      <w:proofErr w:type="gramEnd"/>
      <w:r>
        <w:rPr>
          <w:rFonts w:ascii="Helvetica" w:hAnsi="Helvetica" w:cs="Helvetica"/>
          <w:color w:val="333333"/>
          <w:sz w:val="21"/>
          <w:szCs w:val="21"/>
        </w:rPr>
        <w:t>z &gt;1.8) = 2* 0.0359 = 0.0718</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Since p value is greater than 0.05 so we fail to reject the null hypothesis.</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(c)</w:t>
      </w:r>
    </w:p>
    <w:p w:rsidR="00AC48C7" w:rsidRDefault="00AC48C7" w:rsidP="00AC48C7">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This may be due to chance only </w:t>
      </w:r>
      <w:proofErr w:type="gramStart"/>
      <w:r>
        <w:rPr>
          <w:rFonts w:ascii="Helvetica" w:hAnsi="Helvetica" w:cs="Helvetica"/>
          <w:color w:val="333333"/>
          <w:sz w:val="21"/>
          <w:szCs w:val="21"/>
        </w:rPr>
        <w:t>It</w:t>
      </w:r>
      <w:proofErr w:type="gramEnd"/>
      <w:r>
        <w:rPr>
          <w:rFonts w:ascii="Helvetica" w:hAnsi="Helvetica" w:cs="Helvetica"/>
          <w:color w:val="333333"/>
          <w:sz w:val="21"/>
          <w:szCs w:val="21"/>
        </w:rPr>
        <w:t xml:space="preserve"> may be possible that for next sample of 36 boxes mean weight is slightly less than 33 ounces.</w:t>
      </w:r>
    </w:p>
    <w:p w:rsidR="00AC48C7" w:rsidRDefault="00AC48C7" w:rsidP="00D025F4">
      <w:pPr>
        <w:ind w:firstLine="0"/>
        <w:rPr>
          <w:rFonts w:ascii="Arial" w:hAnsi="Arial" w:cs="Arial"/>
          <w:color w:val="263238"/>
          <w:sz w:val="20"/>
          <w:szCs w:val="20"/>
        </w:rPr>
      </w:pPr>
    </w:p>
    <w:p w:rsidR="00D025F4" w:rsidRDefault="00AC48C7" w:rsidP="00D025F4">
      <w:pPr>
        <w:ind w:firstLine="0"/>
        <w:rPr>
          <w:rFonts w:ascii="Arial" w:hAnsi="Arial" w:cs="Arial"/>
          <w:color w:val="263238"/>
          <w:sz w:val="20"/>
          <w:szCs w:val="20"/>
        </w:rPr>
      </w:pPr>
      <w:r>
        <w:rPr>
          <w:rFonts w:ascii="Arial" w:hAnsi="Arial" w:cs="Arial"/>
          <w:color w:val="263238"/>
          <w:sz w:val="20"/>
          <w:szCs w:val="20"/>
        </w:rPr>
        <w:t xml:space="preserve"># </w:t>
      </w:r>
      <w:r w:rsidR="00D025F4">
        <w:rPr>
          <w:rFonts w:ascii="Arial" w:hAnsi="Arial" w:cs="Arial"/>
          <w:color w:val="263238"/>
          <w:sz w:val="20"/>
          <w:szCs w:val="20"/>
        </w:rPr>
        <w:t>11.13</w:t>
      </w:r>
    </w:p>
    <w:p w:rsidR="00AC48C7" w:rsidRDefault="00AC48C7" w:rsidP="00AC48C7">
      <w:pPr>
        <w:pStyle w:val="ListParagraph"/>
        <w:numPr>
          <w:ilvl w:val="0"/>
          <w:numId w:val="1"/>
        </w:numPr>
        <w:rPr>
          <w:rFonts w:ascii="Arial" w:hAnsi="Arial" w:cs="Arial"/>
          <w:color w:val="263238"/>
          <w:sz w:val="20"/>
          <w:szCs w:val="20"/>
        </w:rPr>
      </w:pPr>
      <w:r>
        <w:rPr>
          <w:rFonts w:ascii="Arial" w:hAnsi="Arial" w:cs="Arial"/>
          <w:color w:val="263238"/>
          <w:sz w:val="20"/>
          <w:szCs w:val="20"/>
        </w:rPr>
        <w:t xml:space="preserve">The null hypothesis </w:t>
      </w:r>
    </w:p>
    <w:p w:rsidR="00AC48C7" w:rsidRDefault="00AC48C7" w:rsidP="00AC48C7">
      <w:pPr>
        <w:pStyle w:val="ListParagraph"/>
        <w:ind w:firstLine="0"/>
      </w:pPr>
      <w:r>
        <w:rPr>
          <w:rFonts w:ascii="Arial" w:hAnsi="Arial" w:cs="Arial"/>
          <w:color w:val="263238"/>
          <w:sz w:val="20"/>
          <w:szCs w:val="20"/>
        </w:rPr>
        <w:t>Ho: h = $82,</w:t>
      </w:r>
      <w:r>
        <w:t>5</w:t>
      </w:r>
      <w:r>
        <w:t>00</w:t>
      </w:r>
    </w:p>
    <w:p w:rsidR="00B4173F" w:rsidRDefault="00B4173F" w:rsidP="00AC48C7">
      <w:pPr>
        <w:pStyle w:val="ListParagraph"/>
        <w:ind w:firstLine="0"/>
      </w:pPr>
      <w:r>
        <w:t xml:space="preserve">Alternative </w:t>
      </w:r>
    </w:p>
    <w:p w:rsidR="00B4173F" w:rsidRDefault="00B4173F" w:rsidP="00B4173F">
      <w:pPr>
        <w:pStyle w:val="ListParagraph"/>
        <w:ind w:firstLine="0"/>
      </w:pPr>
      <w:r>
        <w:t xml:space="preserve">Ha: h &lt; </w:t>
      </w:r>
      <w:r>
        <w:rPr>
          <w:rFonts w:ascii="Arial" w:hAnsi="Arial" w:cs="Arial"/>
          <w:color w:val="263238"/>
          <w:sz w:val="20"/>
          <w:szCs w:val="20"/>
        </w:rPr>
        <w:t>$82,</w:t>
      </w:r>
      <w:r>
        <w:t>500</w:t>
      </w:r>
    </w:p>
    <w:p w:rsidR="00B4173F" w:rsidRDefault="00B4173F" w:rsidP="00B4173F">
      <w:pPr>
        <w:pStyle w:val="ListParagraph"/>
        <w:ind w:firstLine="0"/>
      </w:pPr>
      <w:r>
        <w:rPr>
          <w:rFonts w:ascii="Arial" w:hAnsi="Arial" w:cs="Arial"/>
          <w:b/>
          <w:color w:val="263238"/>
          <w:sz w:val="20"/>
          <w:szCs w:val="20"/>
        </w:rPr>
        <w:t xml:space="preserve">The alternative hypothesis is the claim of the test. The investigation seeks to test the claim whether average salary of female with a doctorate and full-time appointment is less than </w:t>
      </w:r>
      <w:r>
        <w:rPr>
          <w:rFonts w:ascii="Arial" w:hAnsi="Arial" w:cs="Arial"/>
          <w:color w:val="263238"/>
          <w:sz w:val="20"/>
          <w:szCs w:val="20"/>
        </w:rPr>
        <w:t>$82,</w:t>
      </w:r>
      <w:r>
        <w:t>500</w:t>
      </w:r>
      <w:r>
        <w:t>.</w:t>
      </w:r>
    </w:p>
    <w:p w:rsidR="00B4173F" w:rsidRPr="00B4173F" w:rsidRDefault="00B4173F" w:rsidP="00B4173F">
      <w:pPr>
        <w:pStyle w:val="ListParagraph"/>
        <w:numPr>
          <w:ilvl w:val="0"/>
          <w:numId w:val="1"/>
        </w:numPr>
      </w:pPr>
      <w:r>
        <w:rPr>
          <w:rFonts w:ascii="Arial" w:hAnsi="Arial" w:cs="Arial"/>
          <w:b/>
          <w:color w:val="263238"/>
          <w:sz w:val="20"/>
          <w:szCs w:val="20"/>
        </w:rPr>
        <w:t>Leve of significance, alpha = p (rejecting Ho| Ho True)</w:t>
      </w:r>
    </w:p>
    <w:p w:rsidR="00B4173F" w:rsidRDefault="00B4173F" w:rsidP="00B4173F">
      <w:pPr>
        <w:pStyle w:val="ListParagraph"/>
        <w:ind w:firstLine="0"/>
        <w:rPr>
          <w:rFonts w:ascii="Arial" w:hAnsi="Arial" w:cs="Arial"/>
          <w:b/>
          <w:color w:val="263238"/>
          <w:sz w:val="20"/>
          <w:szCs w:val="20"/>
        </w:rPr>
      </w:pPr>
      <w:r>
        <w:rPr>
          <w:rFonts w:ascii="Arial" w:hAnsi="Arial" w:cs="Arial"/>
          <w:b/>
          <w:color w:val="263238"/>
          <w:sz w:val="20"/>
          <w:szCs w:val="20"/>
        </w:rPr>
        <w:t xml:space="preserve">If the null hypothesis (Ho) is rejected, there would be a costly class action suit. </w:t>
      </w:r>
    </w:p>
    <w:p w:rsidR="00B4173F" w:rsidRDefault="00B4173F" w:rsidP="00B4173F">
      <w:pPr>
        <w:pStyle w:val="ListParagraph"/>
        <w:ind w:firstLine="0"/>
        <w:rPr>
          <w:rFonts w:ascii="Arial" w:hAnsi="Arial" w:cs="Arial"/>
          <w:b/>
          <w:color w:val="263238"/>
          <w:sz w:val="20"/>
          <w:szCs w:val="20"/>
        </w:rPr>
      </w:pPr>
      <w:r>
        <w:rPr>
          <w:rFonts w:ascii="Arial" w:hAnsi="Arial" w:cs="Arial"/>
          <w:b/>
          <w:color w:val="263238"/>
          <w:sz w:val="20"/>
          <w:szCs w:val="20"/>
        </w:rPr>
        <w:t xml:space="preserve">It is therefore, wise to keep the significance level (probability of rejecting a true hypothesis) low. </w:t>
      </w:r>
    </w:p>
    <w:p w:rsidR="00B4173F" w:rsidRDefault="00B4173F" w:rsidP="00B4173F">
      <w:pPr>
        <w:pStyle w:val="ListParagraph"/>
        <w:ind w:firstLine="0"/>
      </w:pPr>
      <w:r>
        <w:rPr>
          <w:rFonts w:ascii="Arial" w:hAnsi="Arial" w:cs="Arial"/>
          <w:b/>
          <w:color w:val="263238"/>
          <w:sz w:val="20"/>
          <w:szCs w:val="20"/>
        </w:rPr>
        <w:t xml:space="preserve">Thus, </w:t>
      </w:r>
      <w:r>
        <w:rPr>
          <w:rFonts w:ascii="Arial" w:hAnsi="Arial" w:cs="Arial"/>
          <w:b/>
          <w:bCs/>
          <w:color w:val="202124"/>
          <w:sz w:val="21"/>
          <w:szCs w:val="21"/>
          <w:shd w:val="clear" w:color="auto" w:fill="FFFFFF"/>
        </w:rPr>
        <w:t>α</w:t>
      </w:r>
      <w:r>
        <w:rPr>
          <w:rFonts w:ascii="Arial" w:hAnsi="Arial" w:cs="Arial"/>
          <w:b/>
          <w:bCs/>
          <w:color w:val="202124"/>
          <w:sz w:val="21"/>
          <w:szCs w:val="21"/>
          <w:shd w:val="clear" w:color="auto" w:fill="FFFFFF"/>
        </w:rPr>
        <w:t xml:space="preserve"> = 0.01 is considered ideal. </w:t>
      </w:r>
    </w:p>
    <w:p w:rsidR="00B4173F" w:rsidRPr="00AC48C7" w:rsidRDefault="00B4173F" w:rsidP="00AC48C7">
      <w:pPr>
        <w:pStyle w:val="ListParagraph"/>
        <w:ind w:firstLine="0"/>
        <w:rPr>
          <w:rFonts w:ascii="Arial" w:hAnsi="Arial" w:cs="Arial"/>
          <w:b/>
          <w:color w:val="263238"/>
          <w:sz w:val="20"/>
          <w:szCs w:val="20"/>
        </w:rPr>
      </w:pPr>
    </w:p>
    <w:p w:rsidR="00D025F4" w:rsidRDefault="00AC48C7" w:rsidP="00D025F4">
      <w:pPr>
        <w:ind w:firstLine="0"/>
        <w:rPr>
          <w:rFonts w:ascii="Arial" w:hAnsi="Arial" w:cs="Arial"/>
          <w:color w:val="263238"/>
          <w:sz w:val="20"/>
          <w:szCs w:val="20"/>
        </w:rPr>
      </w:pPr>
      <w:r>
        <w:rPr>
          <w:rFonts w:ascii="Arial" w:hAnsi="Arial" w:cs="Arial"/>
          <w:color w:val="263238"/>
          <w:sz w:val="20"/>
          <w:szCs w:val="20"/>
        </w:rPr>
        <w:t xml:space="preserve"># </w:t>
      </w:r>
      <w:r w:rsidR="00D025F4">
        <w:rPr>
          <w:rFonts w:ascii="Arial" w:hAnsi="Arial" w:cs="Arial"/>
          <w:color w:val="263238"/>
          <w:sz w:val="20"/>
          <w:szCs w:val="20"/>
        </w:rPr>
        <w:t>11.15</w:t>
      </w:r>
    </w:p>
    <w:p w:rsidR="00B4173F" w:rsidRDefault="00B4173F" w:rsidP="00D025F4">
      <w:pPr>
        <w:ind w:firstLine="0"/>
        <w:rPr>
          <w:rFonts w:ascii="Arial" w:hAnsi="Arial" w:cs="Arial"/>
          <w:color w:val="263238"/>
          <w:sz w:val="20"/>
          <w:szCs w:val="20"/>
        </w:rPr>
      </w:pPr>
      <w:r>
        <w:rPr>
          <w:rFonts w:ascii="Arial" w:hAnsi="Arial" w:cs="Arial"/>
          <w:color w:val="263238"/>
          <w:sz w:val="20"/>
          <w:szCs w:val="20"/>
        </w:rPr>
        <w:t xml:space="preserve">There will be 4 possible outcomes when carrying out the hypothesis </w:t>
      </w:r>
    </w:p>
    <w:tbl>
      <w:tblPr>
        <w:tblStyle w:val="TableGrid"/>
        <w:tblW w:w="0" w:type="auto"/>
        <w:tblInd w:w="355" w:type="dxa"/>
        <w:tblLook w:val="04A0" w:firstRow="1" w:lastRow="0" w:firstColumn="1" w:lastColumn="0" w:noHBand="0" w:noVBand="1"/>
      </w:tblPr>
      <w:tblGrid>
        <w:gridCol w:w="2761"/>
        <w:gridCol w:w="3117"/>
        <w:gridCol w:w="1862"/>
      </w:tblGrid>
      <w:tr w:rsidR="00810C19" w:rsidTr="00810C19">
        <w:trPr>
          <w:trHeight w:val="377"/>
        </w:trPr>
        <w:tc>
          <w:tcPr>
            <w:tcW w:w="2761" w:type="dxa"/>
          </w:tcPr>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Null hypothesis </w:t>
            </w:r>
          </w:p>
        </w:tc>
        <w:tc>
          <w:tcPr>
            <w:tcW w:w="3117" w:type="dxa"/>
          </w:tcPr>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Accept </w:t>
            </w:r>
          </w:p>
        </w:tc>
        <w:tc>
          <w:tcPr>
            <w:tcW w:w="1862" w:type="dxa"/>
          </w:tcPr>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Reject </w:t>
            </w:r>
          </w:p>
        </w:tc>
      </w:tr>
      <w:tr w:rsidR="00810C19" w:rsidTr="00810C19">
        <w:trPr>
          <w:trHeight w:val="368"/>
        </w:trPr>
        <w:tc>
          <w:tcPr>
            <w:tcW w:w="2761" w:type="dxa"/>
          </w:tcPr>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Correct </w:t>
            </w:r>
          </w:p>
        </w:tc>
        <w:tc>
          <w:tcPr>
            <w:tcW w:w="3117" w:type="dxa"/>
          </w:tcPr>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Correct </w:t>
            </w:r>
          </w:p>
        </w:tc>
        <w:tc>
          <w:tcPr>
            <w:tcW w:w="1862" w:type="dxa"/>
          </w:tcPr>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Type I error </w:t>
            </w:r>
          </w:p>
        </w:tc>
      </w:tr>
      <w:tr w:rsidR="00810C19" w:rsidTr="00810C19">
        <w:trPr>
          <w:trHeight w:val="377"/>
        </w:trPr>
        <w:tc>
          <w:tcPr>
            <w:tcW w:w="2761" w:type="dxa"/>
          </w:tcPr>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Incorrect </w:t>
            </w:r>
          </w:p>
        </w:tc>
        <w:tc>
          <w:tcPr>
            <w:tcW w:w="3117" w:type="dxa"/>
          </w:tcPr>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Type II error </w:t>
            </w:r>
          </w:p>
        </w:tc>
        <w:tc>
          <w:tcPr>
            <w:tcW w:w="1862" w:type="dxa"/>
          </w:tcPr>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Correct </w:t>
            </w:r>
          </w:p>
        </w:tc>
      </w:tr>
    </w:tbl>
    <w:p w:rsidR="00B4173F" w:rsidRDefault="00810C19" w:rsidP="00D025F4">
      <w:pPr>
        <w:ind w:firstLine="0"/>
        <w:rPr>
          <w:rFonts w:ascii="Arial" w:hAnsi="Arial" w:cs="Arial"/>
          <w:color w:val="263238"/>
          <w:sz w:val="20"/>
          <w:szCs w:val="20"/>
        </w:rPr>
      </w:pPr>
      <w:r>
        <w:rPr>
          <w:rFonts w:ascii="Arial" w:hAnsi="Arial" w:cs="Arial"/>
          <w:color w:val="263238"/>
          <w:sz w:val="20"/>
          <w:szCs w:val="20"/>
        </w:rPr>
        <w:t xml:space="preserve">The null hypothesis can be accepted or rejected and these are 2 possible outcomes. Their decision can be correct or incorrect. </w:t>
      </w:r>
    </w:p>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Suppose the test is conducted and the null hypothesis has been retained, there will be two possible outcomes: </w:t>
      </w:r>
    </w:p>
    <w:p w:rsidR="00810C19" w:rsidRDefault="00810C19" w:rsidP="00D025F4">
      <w:pPr>
        <w:ind w:firstLine="0"/>
        <w:rPr>
          <w:rFonts w:ascii="Arial" w:hAnsi="Arial" w:cs="Arial"/>
          <w:color w:val="263238"/>
          <w:sz w:val="20"/>
          <w:szCs w:val="20"/>
        </w:rPr>
      </w:pPr>
      <w:r>
        <w:rPr>
          <w:rFonts w:ascii="Arial" w:hAnsi="Arial" w:cs="Arial"/>
          <w:color w:val="263238"/>
          <w:sz w:val="20"/>
          <w:szCs w:val="20"/>
        </w:rPr>
        <w:t>Event of accepting the null hypothesis when it is correct known as one event</w:t>
      </w:r>
    </w:p>
    <w:p w:rsidR="00810C19" w:rsidRDefault="00810C19" w:rsidP="00D025F4">
      <w:pPr>
        <w:ind w:firstLine="0"/>
        <w:rPr>
          <w:rFonts w:ascii="Arial" w:hAnsi="Arial" w:cs="Arial"/>
          <w:color w:val="263238"/>
          <w:sz w:val="20"/>
          <w:szCs w:val="20"/>
        </w:rPr>
      </w:pPr>
      <w:r>
        <w:rPr>
          <w:rFonts w:ascii="Arial" w:hAnsi="Arial" w:cs="Arial"/>
          <w:color w:val="263238"/>
          <w:sz w:val="20"/>
          <w:szCs w:val="20"/>
        </w:rPr>
        <w:t>Event of accepting the null hypothesis when it is incorrect known as type II error</w:t>
      </w:r>
    </w:p>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The type II error is of concern. </w:t>
      </w:r>
    </w:p>
    <w:p w:rsidR="00810C19" w:rsidRDefault="00810C19" w:rsidP="00D025F4">
      <w:pPr>
        <w:ind w:firstLine="0"/>
        <w:rPr>
          <w:rFonts w:ascii="Arial" w:hAnsi="Arial" w:cs="Arial"/>
          <w:color w:val="263238"/>
          <w:sz w:val="20"/>
          <w:szCs w:val="20"/>
        </w:rPr>
      </w:pPr>
      <w:r>
        <w:rPr>
          <w:rFonts w:ascii="Arial" w:hAnsi="Arial" w:cs="Arial"/>
          <w:color w:val="263238"/>
          <w:sz w:val="20"/>
          <w:szCs w:val="20"/>
        </w:rPr>
        <w:t>Suppose, again, the test is conducted and the null hypothesis is rejected. In this case, there are 2 possible outcomes:</w:t>
      </w:r>
    </w:p>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Event of rejecting the null hypothesis when it is correct known as Type I error </w:t>
      </w:r>
    </w:p>
    <w:p w:rsidR="00810C19" w:rsidRDefault="00810C19" w:rsidP="00D025F4">
      <w:pPr>
        <w:ind w:firstLine="0"/>
        <w:rPr>
          <w:rFonts w:ascii="Arial" w:hAnsi="Arial" w:cs="Arial"/>
          <w:color w:val="263238"/>
          <w:sz w:val="20"/>
          <w:szCs w:val="20"/>
        </w:rPr>
      </w:pPr>
      <w:r>
        <w:rPr>
          <w:rFonts w:ascii="Arial" w:hAnsi="Arial" w:cs="Arial"/>
          <w:color w:val="263238"/>
          <w:sz w:val="20"/>
          <w:szCs w:val="20"/>
        </w:rPr>
        <w:t xml:space="preserve">Event of rejecting the null hypothesis when it is incorrect is another event </w:t>
      </w:r>
    </w:p>
    <w:p w:rsidR="00810C19" w:rsidRDefault="00810C19" w:rsidP="00D025F4">
      <w:pPr>
        <w:ind w:firstLine="0"/>
        <w:rPr>
          <w:rFonts w:ascii="Arial" w:hAnsi="Arial" w:cs="Arial"/>
          <w:color w:val="263238"/>
          <w:sz w:val="20"/>
          <w:szCs w:val="20"/>
        </w:rPr>
      </w:pPr>
    </w:p>
    <w:p w:rsidR="00D025F4" w:rsidRDefault="00AC48C7" w:rsidP="00D025F4">
      <w:pPr>
        <w:ind w:firstLine="0"/>
        <w:rPr>
          <w:rFonts w:ascii="Arial" w:hAnsi="Arial" w:cs="Arial"/>
          <w:color w:val="263238"/>
          <w:sz w:val="20"/>
          <w:szCs w:val="20"/>
        </w:rPr>
      </w:pPr>
      <w:r>
        <w:rPr>
          <w:rFonts w:ascii="Arial" w:hAnsi="Arial" w:cs="Arial"/>
          <w:color w:val="263238"/>
          <w:sz w:val="20"/>
          <w:szCs w:val="20"/>
        </w:rPr>
        <w:t xml:space="preserve"># </w:t>
      </w:r>
      <w:r w:rsidR="00D025F4">
        <w:rPr>
          <w:rFonts w:ascii="Arial" w:hAnsi="Arial" w:cs="Arial"/>
          <w:color w:val="263238"/>
          <w:sz w:val="20"/>
          <w:szCs w:val="20"/>
        </w:rPr>
        <w:t>11.16</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Null Hypothesis, H0 = μ = 0.95</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Alternative Hypothesis, H2 = μ not equal 0.95</w:t>
      </w:r>
    </w:p>
    <w:p w:rsidR="00810C19" w:rsidRDefault="00810C19" w:rsidP="00810C19">
      <w:pPr>
        <w:pStyle w:val="NormalWeb"/>
        <w:shd w:val="clear" w:color="auto" w:fill="FFFFFF"/>
        <w:spacing w:before="0" w:beforeAutospacing="0" w:after="0" w:afterAutospacing="0"/>
        <w:textAlignment w:val="baseline"/>
        <w:rPr>
          <w:rFonts w:ascii="Helvetica" w:hAnsi="Helvetica" w:cs="Helvetica"/>
          <w:color w:val="333333"/>
          <w:sz w:val="21"/>
          <w:szCs w:val="21"/>
        </w:rPr>
      </w:pPr>
      <w:r>
        <w:rPr>
          <w:rFonts w:ascii="Helvetica" w:hAnsi="Helvetica" w:cs="Helvetica"/>
          <w:color w:val="333333"/>
          <w:sz w:val="21"/>
          <w:szCs w:val="21"/>
        </w:rPr>
        <w:t>α = .05, using normal distribution, tα=t</w:t>
      </w:r>
      <w:r>
        <w:rPr>
          <w:rFonts w:ascii="inherit" w:hAnsi="inherit" w:cs="Helvetica"/>
          <w:color w:val="333333"/>
          <w:sz w:val="17"/>
          <w:szCs w:val="17"/>
          <w:bdr w:val="none" w:sz="0" w:space="0" w:color="auto" w:frame="1"/>
          <w:vertAlign w:val="subscript"/>
        </w:rPr>
        <w:t>.05</w:t>
      </w:r>
      <w:r>
        <w:rPr>
          <w:rFonts w:ascii="Helvetica" w:hAnsi="Helvetica" w:cs="Helvetica"/>
          <w:color w:val="333333"/>
          <w:sz w:val="21"/>
          <w:szCs w:val="21"/>
        </w:rPr>
        <w:t>= (found using z-normal table)</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Using Chart below:</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Y</w:t>
      </w:r>
      <w:r>
        <w:rPr>
          <w:rFonts w:ascii="Helvetica" w:hAnsi="Helvetica" w:cs="Helvetica"/>
          <w:color w:val="333333"/>
          <w:sz w:val="21"/>
          <w:szCs w:val="21"/>
        </w:rPr>
        <w:t>ou will need to know the number in the sample, n, the standard deviation [S or σ] depending on the same size and the mean X' in</w:t>
      </w:r>
      <w:r>
        <w:rPr>
          <w:rFonts w:ascii="Helvetica" w:hAnsi="Helvetica" w:cs="Helvetica"/>
          <w:color w:val="333333"/>
          <w:sz w:val="21"/>
          <w:szCs w:val="21"/>
        </w:rPr>
        <w:t xml:space="preserve"> o</w:t>
      </w:r>
      <w:r>
        <w:rPr>
          <w:rFonts w:ascii="Helvetica" w:hAnsi="Helvetica" w:cs="Helvetica"/>
          <w:color w:val="333333"/>
          <w:sz w:val="21"/>
          <w:szCs w:val="21"/>
        </w:rPr>
        <w:t>rder to solve the equation.</w:t>
      </w:r>
      <w:r w:rsidRPr="00810C19">
        <w:rPr>
          <w:rFonts w:ascii="Helvetica" w:hAnsi="Helvetica" w:cs="Helvetica"/>
          <w:color w:val="333333"/>
          <w:sz w:val="21"/>
          <w:szCs w:val="21"/>
        </w:rPr>
        <w:t xml:space="preserve"> </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4001770" cy="3016250"/>
            <wp:effectExtent l="0" t="0" r="0" b="0"/>
            <wp:docPr id="13" name="Picture 13" desc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pload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1770" cy="3016250"/>
                    </a:xfrm>
                    <a:prstGeom prst="rect">
                      <a:avLst/>
                    </a:prstGeom>
                    <a:noFill/>
                    <a:ln>
                      <a:noFill/>
                    </a:ln>
                  </pic:spPr>
                </pic:pic>
              </a:graphicData>
            </a:graphic>
          </wp:inline>
        </w:drawing>
      </w:r>
    </w:p>
    <w:p w:rsidR="00810C19" w:rsidRDefault="009C44A1"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To prove this</w:t>
      </w:r>
      <w:r w:rsidR="00810C19">
        <w:rPr>
          <w:rFonts w:ascii="Helvetica" w:hAnsi="Helvetica" w:cs="Helvetica"/>
          <w:color w:val="333333"/>
          <w:sz w:val="21"/>
          <w:szCs w:val="21"/>
        </w:rPr>
        <w:t xml:space="preserve">, </w:t>
      </w:r>
      <w:proofErr w:type="spellStart"/>
      <w:proofErr w:type="gramStart"/>
      <w:r w:rsidR="00810C19">
        <w:rPr>
          <w:rFonts w:ascii="Helvetica" w:hAnsi="Helvetica" w:cs="Helvetica"/>
          <w:color w:val="333333"/>
          <w:sz w:val="21"/>
          <w:szCs w:val="21"/>
        </w:rPr>
        <w:t>lets</w:t>
      </w:r>
      <w:proofErr w:type="spellEnd"/>
      <w:proofErr w:type="gramEnd"/>
      <w:r w:rsidR="00810C19">
        <w:rPr>
          <w:rFonts w:ascii="Helvetica" w:hAnsi="Helvetica" w:cs="Helvetica"/>
          <w:color w:val="333333"/>
          <w:sz w:val="21"/>
          <w:szCs w:val="21"/>
        </w:rPr>
        <w:t xml:space="preserve"> say,</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n=50, S=3, X'=5, </w:t>
      </w:r>
      <w:proofErr w:type="gramStart"/>
      <w:r>
        <w:rPr>
          <w:rFonts w:ascii="Helvetica" w:hAnsi="Helvetica" w:cs="Helvetica"/>
          <w:color w:val="333333"/>
          <w:sz w:val="21"/>
          <w:szCs w:val="21"/>
        </w:rPr>
        <w:t>μ(</w:t>
      </w:r>
      <w:proofErr w:type="gramEnd"/>
      <w:r>
        <w:rPr>
          <w:rFonts w:ascii="Helvetica" w:hAnsi="Helvetica" w:cs="Helvetica"/>
          <w:color w:val="333333"/>
          <w:sz w:val="21"/>
          <w:szCs w:val="21"/>
        </w:rPr>
        <w:t>given)=0.95</w:t>
      </w:r>
    </w:p>
    <w:p w:rsidR="00810C19" w:rsidRDefault="00810C19" w:rsidP="00810C19">
      <w:pPr>
        <w:pStyle w:val="NormalWeb"/>
        <w:shd w:val="clear" w:color="auto" w:fill="FFFFFF"/>
        <w:spacing w:before="0" w:beforeAutospacing="0" w:after="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First find </w:t>
      </w:r>
      <w:proofErr w:type="gramStart"/>
      <w:r>
        <w:rPr>
          <w:rFonts w:ascii="Helvetica" w:hAnsi="Helvetica" w:cs="Helvetica"/>
          <w:color w:val="333333"/>
          <w:sz w:val="21"/>
          <w:szCs w:val="21"/>
        </w:rPr>
        <w:t>Z</w:t>
      </w:r>
      <w:r>
        <w:rPr>
          <w:rFonts w:ascii="inherit" w:hAnsi="inherit" w:cs="Helvetica"/>
          <w:color w:val="333333"/>
          <w:sz w:val="17"/>
          <w:szCs w:val="17"/>
          <w:bdr w:val="none" w:sz="0" w:space="0" w:color="auto" w:frame="1"/>
          <w:vertAlign w:val="subscript"/>
        </w:rPr>
        <w:t>(</w:t>
      </w:r>
      <w:proofErr w:type="gramEnd"/>
      <w:r>
        <w:rPr>
          <w:rFonts w:ascii="inherit" w:hAnsi="inherit" w:cs="Helvetica"/>
          <w:color w:val="333333"/>
          <w:sz w:val="17"/>
          <w:szCs w:val="17"/>
          <w:bdr w:val="none" w:sz="0" w:space="0" w:color="auto" w:frame="1"/>
          <w:vertAlign w:val="subscript"/>
        </w:rPr>
        <w:t>α/2) =</w:t>
      </w:r>
      <w:r>
        <w:rPr>
          <w:rFonts w:ascii="Helvetica" w:hAnsi="Helvetica" w:cs="Helvetica"/>
          <w:color w:val="333333"/>
          <w:sz w:val="21"/>
          <w:szCs w:val="21"/>
        </w:rPr>
        <w:t> Z</w:t>
      </w:r>
      <w:r>
        <w:rPr>
          <w:rFonts w:ascii="inherit" w:hAnsi="inherit" w:cs="Helvetica"/>
          <w:color w:val="333333"/>
          <w:sz w:val="17"/>
          <w:szCs w:val="17"/>
          <w:bdr w:val="none" w:sz="0" w:space="0" w:color="auto" w:frame="1"/>
          <w:vertAlign w:val="subscript"/>
        </w:rPr>
        <w:t>(.05/2)</w:t>
      </w:r>
      <w:r>
        <w:rPr>
          <w:rFonts w:ascii="Helvetica" w:hAnsi="Helvetica" w:cs="Helvetica"/>
          <w:color w:val="333333"/>
          <w:sz w:val="21"/>
          <w:szCs w:val="21"/>
        </w:rPr>
        <w:t> = Z</w:t>
      </w:r>
      <w:r>
        <w:rPr>
          <w:rFonts w:ascii="inherit" w:hAnsi="inherit" w:cs="Helvetica"/>
          <w:color w:val="333333"/>
          <w:sz w:val="17"/>
          <w:szCs w:val="17"/>
          <w:bdr w:val="none" w:sz="0" w:space="0" w:color="auto" w:frame="1"/>
          <w:vertAlign w:val="subscript"/>
        </w:rPr>
        <w:t>.025</w:t>
      </w:r>
      <w:r>
        <w:rPr>
          <w:rFonts w:ascii="Helvetica" w:hAnsi="Helvetica" w:cs="Helvetica"/>
          <w:color w:val="333333"/>
          <w:sz w:val="21"/>
          <w:szCs w:val="21"/>
        </w:rPr>
        <w:t> = (use normal distribution table, z-table in your textbook)</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Next you must find Z plugging into formula above which is</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z= (x' - μ) / (S / √n)</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z= (5 - .95) / (3 / √50) = (use calculator)</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proofErr w:type="gramStart"/>
      <w:r>
        <w:rPr>
          <w:rFonts w:ascii="Helvetica" w:hAnsi="Helvetica" w:cs="Helvetica"/>
          <w:color w:val="333333"/>
          <w:sz w:val="21"/>
          <w:szCs w:val="21"/>
        </w:rPr>
        <w:t>then</w:t>
      </w:r>
      <w:proofErr w:type="gramEnd"/>
      <w:r>
        <w:rPr>
          <w:rFonts w:ascii="Helvetica" w:hAnsi="Helvetica" w:cs="Helvetica"/>
          <w:color w:val="333333"/>
          <w:sz w:val="21"/>
          <w:szCs w:val="21"/>
        </w:rPr>
        <w:t xml:space="preserve"> plug answer into</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Now to see if you will reject the first hypothesis H0, test conditions using equation:</w:t>
      </w:r>
    </w:p>
    <w:p w:rsidR="00810C19" w:rsidRDefault="00810C19" w:rsidP="00810C19">
      <w:pPr>
        <w:pStyle w:val="NormalWeb"/>
        <w:shd w:val="clear" w:color="auto" w:fill="FFFFFF"/>
        <w:spacing w:before="0" w:beforeAutospacing="0" w:after="0" w:afterAutospacing="0"/>
        <w:textAlignment w:val="baseline"/>
        <w:rPr>
          <w:rFonts w:ascii="Helvetica" w:hAnsi="Helvetica" w:cs="Helvetica"/>
          <w:color w:val="333333"/>
          <w:sz w:val="21"/>
          <w:szCs w:val="21"/>
        </w:rPr>
      </w:pPr>
      <w:r>
        <w:rPr>
          <w:rFonts w:ascii="Helvetica" w:hAnsi="Helvetica" w:cs="Helvetica"/>
          <w:color w:val="333333"/>
          <w:sz w:val="21"/>
          <w:szCs w:val="21"/>
        </w:rPr>
        <w:t xml:space="preserve">Z &gt; </w:t>
      </w:r>
      <w:proofErr w:type="gramStart"/>
      <w:r>
        <w:rPr>
          <w:rFonts w:ascii="Helvetica" w:hAnsi="Helvetica" w:cs="Helvetica"/>
          <w:color w:val="333333"/>
          <w:sz w:val="21"/>
          <w:szCs w:val="21"/>
        </w:rPr>
        <w:t>Z</w:t>
      </w:r>
      <w:r>
        <w:rPr>
          <w:rFonts w:ascii="inherit" w:hAnsi="inherit" w:cs="Helvetica"/>
          <w:color w:val="333333"/>
          <w:sz w:val="17"/>
          <w:szCs w:val="17"/>
          <w:bdr w:val="none" w:sz="0" w:space="0" w:color="auto" w:frame="1"/>
          <w:vertAlign w:val="subscript"/>
        </w:rPr>
        <w:t>(</w:t>
      </w:r>
      <w:proofErr w:type="gramEnd"/>
      <w:r>
        <w:rPr>
          <w:rFonts w:ascii="inherit" w:hAnsi="inherit" w:cs="Helvetica"/>
          <w:color w:val="333333"/>
          <w:sz w:val="17"/>
          <w:szCs w:val="17"/>
          <w:bdr w:val="none" w:sz="0" w:space="0" w:color="auto" w:frame="1"/>
          <w:vertAlign w:val="subscript"/>
        </w:rPr>
        <w:t>α/2)</w:t>
      </w:r>
      <w:r>
        <w:rPr>
          <w:rFonts w:ascii="Helvetica" w:hAnsi="Helvetica" w:cs="Helvetica"/>
          <w:color w:val="333333"/>
          <w:sz w:val="21"/>
          <w:szCs w:val="21"/>
        </w:rPr>
        <w:t> or Z &gt; -Z</w:t>
      </w:r>
      <w:r>
        <w:rPr>
          <w:rFonts w:ascii="inherit" w:hAnsi="inherit" w:cs="Helvetica"/>
          <w:color w:val="333333"/>
          <w:sz w:val="17"/>
          <w:szCs w:val="17"/>
          <w:bdr w:val="none" w:sz="0" w:space="0" w:color="auto" w:frame="1"/>
          <w:vertAlign w:val="subscript"/>
        </w:rPr>
        <w:t>(α/2)</w:t>
      </w:r>
    </w:p>
    <w:p w:rsidR="00810C19" w:rsidRDefault="00810C19" w:rsidP="00810C19">
      <w:pPr>
        <w:pStyle w:val="NormalWeb"/>
        <w:shd w:val="clear" w:color="auto" w:fill="FFFFFF"/>
        <w:spacing w:before="0" w:beforeAutospacing="0" w:after="240" w:afterAutospacing="0"/>
        <w:textAlignment w:val="baseline"/>
        <w:rPr>
          <w:rFonts w:ascii="Helvetica" w:hAnsi="Helvetica" w:cs="Helvetica"/>
          <w:color w:val="333333"/>
          <w:sz w:val="21"/>
          <w:szCs w:val="21"/>
        </w:rPr>
      </w:pPr>
      <w:proofErr w:type="gramStart"/>
      <w:r>
        <w:rPr>
          <w:rFonts w:ascii="Helvetica" w:hAnsi="Helvetica" w:cs="Helvetica"/>
          <w:color w:val="333333"/>
          <w:sz w:val="21"/>
          <w:szCs w:val="21"/>
        </w:rPr>
        <w:t>if</w:t>
      </w:r>
      <w:proofErr w:type="gramEnd"/>
      <w:r>
        <w:rPr>
          <w:rFonts w:ascii="Helvetica" w:hAnsi="Helvetica" w:cs="Helvetica"/>
          <w:color w:val="333333"/>
          <w:sz w:val="21"/>
          <w:szCs w:val="21"/>
        </w:rPr>
        <w:t xml:space="preserve"> above is correct, then you REJECT the H0 result, else you accept H0 result.</w:t>
      </w:r>
    </w:p>
    <w:p w:rsidR="00810C19" w:rsidRDefault="00810C19" w:rsidP="00D025F4">
      <w:pPr>
        <w:ind w:firstLine="0"/>
        <w:rPr>
          <w:rFonts w:ascii="Arial" w:hAnsi="Arial" w:cs="Arial"/>
          <w:color w:val="263238"/>
          <w:sz w:val="20"/>
          <w:szCs w:val="20"/>
        </w:rPr>
      </w:pPr>
    </w:p>
    <w:p w:rsidR="00D025F4" w:rsidRDefault="00AC48C7" w:rsidP="00D025F4">
      <w:pPr>
        <w:ind w:firstLine="0"/>
        <w:rPr>
          <w:rFonts w:ascii="Arial" w:hAnsi="Arial" w:cs="Arial"/>
          <w:color w:val="263238"/>
          <w:sz w:val="20"/>
          <w:szCs w:val="20"/>
        </w:rPr>
      </w:pPr>
      <w:r>
        <w:rPr>
          <w:rFonts w:ascii="Arial" w:hAnsi="Arial" w:cs="Arial"/>
          <w:color w:val="263238"/>
          <w:sz w:val="20"/>
          <w:szCs w:val="20"/>
        </w:rPr>
        <w:t xml:space="preserve"># </w:t>
      </w:r>
      <w:r w:rsidR="00D025F4">
        <w:rPr>
          <w:rFonts w:ascii="Arial" w:hAnsi="Arial" w:cs="Arial"/>
          <w:color w:val="263238"/>
          <w:sz w:val="20"/>
          <w:szCs w:val="20"/>
        </w:rPr>
        <w:t>11.17</w:t>
      </w:r>
    </w:p>
    <w:p w:rsidR="009C44A1" w:rsidRPr="00D025F4" w:rsidRDefault="009C44A1" w:rsidP="00D025F4">
      <w:pPr>
        <w:ind w:firstLine="0"/>
        <w:rPr>
          <w:rFonts w:ascii="Arial" w:hAnsi="Arial" w:cs="Arial"/>
          <w:color w:val="263238"/>
          <w:sz w:val="20"/>
          <w:szCs w:val="20"/>
        </w:rPr>
      </w:pPr>
      <w:r>
        <w:rPr>
          <w:rFonts w:ascii="Arial" w:hAnsi="Arial" w:cs="Arial"/>
          <w:color w:val="263238"/>
          <w:sz w:val="20"/>
          <w:szCs w:val="20"/>
        </w:rPr>
        <w:t xml:space="preserve">If an investigator reject Ho at 0.01 level of significance, that means she conclude that H1 (null hypothesis) is true statistically 99 percent of the cases the sample gives H1 true. Therefore, it is not true. </w:t>
      </w:r>
    </w:p>
    <w:sectPr w:rsidR="009C44A1" w:rsidRPr="00D025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9D68B6"/>
    <w:multiLevelType w:val="hybridMultilevel"/>
    <w:tmpl w:val="5E02CA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5F4"/>
    <w:rsid w:val="005206BF"/>
    <w:rsid w:val="00810C19"/>
    <w:rsid w:val="009C44A1"/>
    <w:rsid w:val="00AC48C7"/>
    <w:rsid w:val="00B4173F"/>
    <w:rsid w:val="00B72725"/>
    <w:rsid w:val="00D02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2470A-028D-4526-BC33-D13758051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25F4"/>
    <w:pPr>
      <w:spacing w:after="100"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D025F4"/>
    <w:rPr>
      <w:b/>
      <w:bCs/>
    </w:rPr>
  </w:style>
  <w:style w:type="paragraph" w:styleId="ListParagraph">
    <w:name w:val="List Paragraph"/>
    <w:basedOn w:val="Normal"/>
    <w:uiPriority w:val="34"/>
    <w:qFormat/>
    <w:rsid w:val="00AC48C7"/>
    <w:pPr>
      <w:ind w:left="720"/>
      <w:contextualSpacing/>
    </w:pPr>
  </w:style>
  <w:style w:type="table" w:styleId="TableGrid">
    <w:name w:val="Table Grid"/>
    <w:basedOn w:val="TableNormal"/>
    <w:uiPriority w:val="39"/>
    <w:rsid w:val="00810C1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632457">
      <w:bodyDiv w:val="1"/>
      <w:marLeft w:val="0"/>
      <w:marRight w:val="0"/>
      <w:marTop w:val="0"/>
      <w:marBottom w:val="0"/>
      <w:divBdr>
        <w:top w:val="none" w:sz="0" w:space="0" w:color="auto"/>
        <w:left w:val="none" w:sz="0" w:space="0" w:color="auto"/>
        <w:bottom w:val="none" w:sz="0" w:space="0" w:color="auto"/>
        <w:right w:val="none" w:sz="0" w:space="0" w:color="auto"/>
      </w:divBdr>
    </w:div>
    <w:div w:id="1115295492">
      <w:bodyDiv w:val="1"/>
      <w:marLeft w:val="0"/>
      <w:marRight w:val="0"/>
      <w:marTop w:val="0"/>
      <w:marBottom w:val="0"/>
      <w:divBdr>
        <w:top w:val="none" w:sz="0" w:space="0" w:color="auto"/>
        <w:left w:val="none" w:sz="0" w:space="0" w:color="auto"/>
        <w:bottom w:val="none" w:sz="0" w:space="0" w:color="auto"/>
        <w:right w:val="none" w:sz="0" w:space="0" w:color="auto"/>
      </w:divBdr>
    </w:div>
    <w:div w:id="1120606273">
      <w:bodyDiv w:val="1"/>
      <w:marLeft w:val="0"/>
      <w:marRight w:val="0"/>
      <w:marTop w:val="0"/>
      <w:marBottom w:val="0"/>
      <w:divBdr>
        <w:top w:val="none" w:sz="0" w:space="0" w:color="auto"/>
        <w:left w:val="none" w:sz="0" w:space="0" w:color="auto"/>
        <w:bottom w:val="none" w:sz="0" w:space="0" w:color="auto"/>
        <w:right w:val="none" w:sz="0" w:space="0" w:color="auto"/>
      </w:divBdr>
    </w:div>
    <w:div w:id="1148204333">
      <w:bodyDiv w:val="1"/>
      <w:marLeft w:val="0"/>
      <w:marRight w:val="0"/>
      <w:marTop w:val="0"/>
      <w:marBottom w:val="0"/>
      <w:divBdr>
        <w:top w:val="none" w:sz="0" w:space="0" w:color="auto"/>
        <w:left w:val="none" w:sz="0" w:space="0" w:color="auto"/>
        <w:bottom w:val="none" w:sz="0" w:space="0" w:color="auto"/>
        <w:right w:val="none" w:sz="0" w:space="0" w:color="auto"/>
      </w:divBdr>
    </w:div>
    <w:div w:id="1324629281">
      <w:bodyDiv w:val="1"/>
      <w:marLeft w:val="0"/>
      <w:marRight w:val="0"/>
      <w:marTop w:val="0"/>
      <w:marBottom w:val="0"/>
      <w:divBdr>
        <w:top w:val="none" w:sz="0" w:space="0" w:color="auto"/>
        <w:left w:val="none" w:sz="0" w:space="0" w:color="auto"/>
        <w:bottom w:val="none" w:sz="0" w:space="0" w:color="auto"/>
        <w:right w:val="none" w:sz="0" w:space="0" w:color="auto"/>
      </w:divBdr>
    </w:div>
    <w:div w:id="1871143440">
      <w:bodyDiv w:val="1"/>
      <w:marLeft w:val="0"/>
      <w:marRight w:val="0"/>
      <w:marTop w:val="0"/>
      <w:marBottom w:val="0"/>
      <w:divBdr>
        <w:top w:val="none" w:sz="0" w:space="0" w:color="auto"/>
        <w:left w:val="none" w:sz="0" w:space="0" w:color="auto"/>
        <w:bottom w:val="none" w:sz="0" w:space="0" w:color="auto"/>
        <w:right w:val="none" w:sz="0" w:space="0" w:color="auto"/>
      </w:divBdr>
    </w:div>
    <w:div w:id="187218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gi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gi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2020-11-19T07:44:00Z</dcterms:created>
  <dcterms:modified xsi:type="dcterms:W3CDTF">2020-11-19T08:35:00Z</dcterms:modified>
</cp:coreProperties>
</file>